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11"/>
        <w:gridCol w:w="158"/>
        <w:gridCol w:w="8077"/>
      </w:tblGrid>
      <w:tr w:rsidR="00297F7B" w:rsidRPr="0045779E" w:rsidTr="00297F7B">
        <w:trPr>
          <w:tblCellSpacing w:w="0" w:type="dxa"/>
        </w:trPr>
        <w:tc>
          <w:tcPr>
            <w:tcW w:w="733" w:type="dxa"/>
            <w:vAlign w:val="center"/>
            <w:hideMark/>
          </w:tcPr>
          <w:p w:rsidR="00297F7B" w:rsidRPr="0045779E" w:rsidRDefault="00297F7B" w:rsidP="00B95ED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9954" cy="798915"/>
                  <wp:effectExtent l="19050" t="0" r="0" b="0"/>
                  <wp:docPr id="6" name="Рисунок 4" descr="http://www.utiz.lipetsk.ru/images/new_top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utiz.lipetsk.ru/images/new_topi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70" cy="803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" w:type="dxa"/>
            <w:vAlign w:val="center"/>
            <w:hideMark/>
          </w:tcPr>
          <w:p w:rsidR="00297F7B" w:rsidRPr="0045779E" w:rsidRDefault="00297F7B" w:rsidP="00B95ED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330" cy="100330"/>
                  <wp:effectExtent l="0" t="0" r="0" b="0"/>
                  <wp:docPr id="7" name="Рисунок 5" descr="http://www.utiz.lipetsk.ru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utiz.lipetsk.ru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" cy="10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4" w:type="dxa"/>
            <w:vAlign w:val="center"/>
            <w:hideMark/>
          </w:tcPr>
          <w:p w:rsidR="00B95EDD" w:rsidRDefault="00B95EDD" w:rsidP="001E7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  <w:p w:rsidR="00B95EDD" w:rsidRPr="00807361" w:rsidRDefault="00297F7B" w:rsidP="00B95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80736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ПАМЯТКА </w:t>
            </w:r>
          </w:p>
          <w:p w:rsidR="00297F7B" w:rsidRPr="00B95EDD" w:rsidRDefault="00807361" w:rsidP="008073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80736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ДЛЯ ТЕХ, С КЕМ НЕ ОФОРМЛЕНЫ ТРУДОВЫЕ ДОГОВОРЫ</w:t>
            </w:r>
          </w:p>
        </w:tc>
      </w:tr>
    </w:tbl>
    <w:p w:rsidR="00B95EDD" w:rsidRDefault="00B95EDD" w:rsidP="005A7874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FC5C89" w:rsidRPr="00754A47" w:rsidRDefault="00FC5C89" w:rsidP="005A7874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5"/>
          <w:szCs w:val="25"/>
        </w:rPr>
      </w:pPr>
      <w:r w:rsidRPr="00754A47">
        <w:rPr>
          <w:rFonts w:ascii="Times New Roman" w:hAnsi="Times New Roman" w:cs="Times New Roman"/>
          <w:color w:val="000000"/>
          <w:sz w:val="25"/>
          <w:szCs w:val="25"/>
        </w:rPr>
        <w:t xml:space="preserve">Согласно статье 15 Трудового кодекса Российской Федерации </w:t>
      </w:r>
      <w:r w:rsidR="00CD20E3" w:rsidRPr="00754A47">
        <w:rPr>
          <w:rFonts w:ascii="Times New Roman" w:hAnsi="Times New Roman" w:cs="Times New Roman"/>
          <w:color w:val="000000"/>
          <w:sz w:val="25"/>
          <w:szCs w:val="25"/>
        </w:rPr>
        <w:t xml:space="preserve">                          </w:t>
      </w:r>
      <w:r w:rsidRPr="00754A47">
        <w:rPr>
          <w:rFonts w:ascii="Times New Roman" w:hAnsi="Times New Roman" w:cs="Times New Roman"/>
          <w:b/>
          <w:color w:val="FF0000"/>
          <w:sz w:val="25"/>
          <w:szCs w:val="25"/>
        </w:rPr>
        <w:t>трудовые отношения</w:t>
      </w:r>
      <w:r w:rsidRPr="00754A47">
        <w:rPr>
          <w:rFonts w:ascii="Times New Roman" w:hAnsi="Times New Roman" w:cs="Times New Roman"/>
          <w:sz w:val="25"/>
          <w:szCs w:val="25"/>
        </w:rPr>
        <w:t xml:space="preserve"> - отношения, основанные на соглашении между работником и работодателем о личном выполнении работником за плату трудовой функции (работы по должности в соответствии со штатным расписанием, профессии, специальности с указанием квалификации; конкретного вида поручаемой работнику работы), подчинении работника правилам внутреннего трудового распорядка при обеспечении работодателем условий труда, предусмотренных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договором.</w:t>
      </w:r>
    </w:p>
    <w:p w:rsidR="00FC5C89" w:rsidRPr="00754A47" w:rsidRDefault="00FC5C89" w:rsidP="005A78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54A47">
        <w:rPr>
          <w:rFonts w:ascii="Times New Roman" w:hAnsi="Times New Roman" w:cs="Times New Roman"/>
          <w:sz w:val="25"/>
          <w:szCs w:val="25"/>
        </w:rPr>
        <w:t xml:space="preserve">Трудовые отношения возникают между работником и работодателем на основании трудового договора (статья 16 </w:t>
      </w:r>
      <w:r w:rsidRPr="00754A47">
        <w:rPr>
          <w:rFonts w:ascii="Times New Roman" w:hAnsi="Times New Roman" w:cs="Times New Roman"/>
          <w:color w:val="000000"/>
          <w:sz w:val="25"/>
          <w:szCs w:val="25"/>
        </w:rPr>
        <w:t>Трудового кодекса Российской Федерации</w:t>
      </w:r>
      <w:r w:rsidRPr="00754A47">
        <w:rPr>
          <w:rFonts w:ascii="Times New Roman" w:hAnsi="Times New Roman" w:cs="Times New Roman"/>
          <w:sz w:val="25"/>
          <w:szCs w:val="25"/>
        </w:rPr>
        <w:t xml:space="preserve">).  </w:t>
      </w:r>
    </w:p>
    <w:p w:rsidR="00FC5C89" w:rsidRPr="00754A47" w:rsidRDefault="00FC5C89" w:rsidP="005A78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54A47">
        <w:rPr>
          <w:rFonts w:ascii="Times New Roman" w:hAnsi="Times New Roman" w:cs="Times New Roman"/>
          <w:sz w:val="25"/>
          <w:szCs w:val="25"/>
        </w:rPr>
        <w:t xml:space="preserve">Трудовой договор заключается в письменной форме в </w:t>
      </w:r>
      <w:r w:rsidRPr="00754A47">
        <w:rPr>
          <w:rFonts w:ascii="Times New Roman" w:hAnsi="Times New Roman" w:cs="Times New Roman"/>
          <w:b/>
          <w:sz w:val="25"/>
          <w:szCs w:val="25"/>
        </w:rPr>
        <w:t xml:space="preserve">двух </w:t>
      </w:r>
      <w:r w:rsidRPr="00754A47">
        <w:rPr>
          <w:rFonts w:ascii="Times New Roman" w:hAnsi="Times New Roman" w:cs="Times New Roman"/>
          <w:sz w:val="25"/>
          <w:szCs w:val="25"/>
        </w:rPr>
        <w:t xml:space="preserve">экземплярах, каждый из которых подписывается работником и работодателем. Экземпляр, хранящийся у работодателя, должен содержать подпись работника о получении своего экземпляра договора. </w:t>
      </w:r>
    </w:p>
    <w:p w:rsidR="005A7874" w:rsidRPr="00754A47" w:rsidRDefault="00FC5C89" w:rsidP="005A78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54A47">
        <w:rPr>
          <w:rFonts w:ascii="Times New Roman" w:hAnsi="Times New Roman" w:cs="Times New Roman"/>
          <w:sz w:val="25"/>
          <w:szCs w:val="25"/>
        </w:rPr>
        <w:t xml:space="preserve">В соответствии со статьей 67 </w:t>
      </w:r>
      <w:r w:rsidRPr="00754A47">
        <w:rPr>
          <w:rFonts w:ascii="Times New Roman" w:hAnsi="Times New Roman" w:cs="Times New Roman"/>
          <w:color w:val="000000"/>
          <w:sz w:val="25"/>
          <w:szCs w:val="25"/>
        </w:rPr>
        <w:t xml:space="preserve">Трудового кодекса Российской Федерации </w:t>
      </w:r>
      <w:r w:rsidRPr="00754A47">
        <w:rPr>
          <w:rFonts w:ascii="Times New Roman" w:hAnsi="Times New Roman" w:cs="Times New Roman"/>
          <w:sz w:val="25"/>
          <w:szCs w:val="25"/>
        </w:rPr>
        <w:t xml:space="preserve">трудовой договор, не оформленный в письменной форме, считается заключенным, если работник приступил к работе с ведома или по поручению работодателя или его уполномоченного на это </w:t>
      </w:r>
      <w:hyperlink r:id="rId7" w:history="1">
        <w:r w:rsidRPr="00754A47">
          <w:rPr>
            <w:rFonts w:ascii="Times New Roman" w:hAnsi="Times New Roman" w:cs="Times New Roman"/>
            <w:color w:val="000000"/>
            <w:sz w:val="25"/>
            <w:szCs w:val="25"/>
          </w:rPr>
          <w:t>представителя</w:t>
        </w:r>
      </w:hyperlink>
      <w:r w:rsidRPr="00754A47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FC5C89" w:rsidRPr="00754A47" w:rsidRDefault="00FC5C89" w:rsidP="005A78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54A47">
        <w:rPr>
          <w:rFonts w:ascii="Times New Roman" w:hAnsi="Times New Roman" w:cs="Times New Roman"/>
          <w:sz w:val="25"/>
          <w:szCs w:val="25"/>
        </w:rPr>
        <w:t xml:space="preserve">При фактическом допущении работника к работе работодатель обязан оформить с ним трудовой договор в письменной форме </w:t>
      </w:r>
      <w:r w:rsidRPr="00754A47">
        <w:rPr>
          <w:rFonts w:ascii="Times New Roman" w:hAnsi="Times New Roman" w:cs="Times New Roman"/>
          <w:b/>
          <w:sz w:val="25"/>
          <w:szCs w:val="25"/>
        </w:rPr>
        <w:t>не позднее трех рабочих дней</w:t>
      </w:r>
      <w:r w:rsidRPr="00754A47">
        <w:rPr>
          <w:rFonts w:ascii="Times New Roman" w:hAnsi="Times New Roman" w:cs="Times New Roman"/>
          <w:sz w:val="25"/>
          <w:szCs w:val="25"/>
        </w:rPr>
        <w:t xml:space="preserve"> со дня фактического допущения работника к работе, а если отношения, связанные с использованием личного труда, возникли на основании гражданско-правового договора, но впоследствии были признаны трудовыми отношениями, - не позднее трех рабочих дней со дня признания этих отношений трудовыми отношениями, если иное не установлено судом.</w:t>
      </w:r>
    </w:p>
    <w:p w:rsidR="00FC5C89" w:rsidRPr="00754A47" w:rsidRDefault="00FC5C89" w:rsidP="005A78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54A47">
        <w:rPr>
          <w:rFonts w:ascii="Times New Roman" w:hAnsi="Times New Roman" w:cs="Times New Roman"/>
          <w:sz w:val="25"/>
          <w:szCs w:val="25"/>
        </w:rPr>
        <w:t xml:space="preserve">В соответствии со статьей 67.1 </w:t>
      </w:r>
      <w:r w:rsidRPr="00754A47">
        <w:rPr>
          <w:rFonts w:ascii="Times New Roman" w:hAnsi="Times New Roman" w:cs="Times New Roman"/>
          <w:color w:val="000000"/>
          <w:sz w:val="25"/>
          <w:szCs w:val="25"/>
        </w:rPr>
        <w:t>Трудового кодекса Российской Федерации</w:t>
      </w:r>
      <w:r w:rsidR="00722ABC">
        <w:rPr>
          <w:rFonts w:ascii="Times New Roman" w:hAnsi="Times New Roman" w:cs="Times New Roman"/>
          <w:color w:val="000000"/>
          <w:sz w:val="25"/>
          <w:szCs w:val="25"/>
        </w:rPr>
        <w:t>,</w:t>
      </w:r>
      <w:r w:rsidRPr="00754A47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754A47">
        <w:rPr>
          <w:rFonts w:ascii="Times New Roman" w:hAnsi="Times New Roman" w:cs="Times New Roman"/>
          <w:sz w:val="25"/>
          <w:szCs w:val="25"/>
        </w:rPr>
        <w:t>если физическое лицо было фактически допущено к работе работником, не уполномоченным на это работодателем, 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(заключить с лицом, фактически допущенным к работе, трудовой договор), работодатель, в интересах которого была выполнена работа, обязан оплатить такому физическому лицу фактически отработанное им время (выполненную работу).</w:t>
      </w:r>
    </w:p>
    <w:p w:rsidR="00FC5C89" w:rsidRPr="00754A47" w:rsidRDefault="00FC5C89" w:rsidP="005A78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754A47">
        <w:rPr>
          <w:rFonts w:ascii="Times New Roman" w:hAnsi="Times New Roman" w:cs="Times New Roman"/>
          <w:color w:val="000000"/>
          <w:sz w:val="25"/>
          <w:szCs w:val="25"/>
        </w:rPr>
        <w:t>Работник, осуществивший фактическое допущение к работе, не будучи уполномоченным на это работодателем, привлекается к ответственности, в том числе материальной, в порядке, установленном Трудов</w:t>
      </w:r>
      <w:r w:rsidR="005E522C" w:rsidRPr="00754A47">
        <w:rPr>
          <w:rFonts w:ascii="Times New Roman" w:hAnsi="Times New Roman" w:cs="Times New Roman"/>
          <w:color w:val="000000"/>
          <w:sz w:val="25"/>
          <w:szCs w:val="25"/>
        </w:rPr>
        <w:t>ым</w:t>
      </w:r>
      <w:r w:rsidRPr="00754A47">
        <w:rPr>
          <w:rFonts w:ascii="Times New Roman" w:hAnsi="Times New Roman" w:cs="Times New Roman"/>
          <w:color w:val="000000"/>
          <w:sz w:val="25"/>
          <w:szCs w:val="25"/>
        </w:rPr>
        <w:t xml:space="preserve"> кодекс</w:t>
      </w:r>
      <w:r w:rsidR="005E522C" w:rsidRPr="00754A47">
        <w:rPr>
          <w:rFonts w:ascii="Times New Roman" w:hAnsi="Times New Roman" w:cs="Times New Roman"/>
          <w:color w:val="000000"/>
          <w:sz w:val="25"/>
          <w:szCs w:val="25"/>
        </w:rPr>
        <w:t>ом</w:t>
      </w:r>
      <w:r w:rsidRPr="00754A47">
        <w:rPr>
          <w:rFonts w:ascii="Times New Roman" w:hAnsi="Times New Roman" w:cs="Times New Roman"/>
          <w:color w:val="000000"/>
          <w:sz w:val="25"/>
          <w:szCs w:val="25"/>
        </w:rPr>
        <w:t xml:space="preserve"> Российской Федерации и иными федеральными </w:t>
      </w:r>
      <w:hyperlink r:id="rId8" w:history="1">
        <w:r w:rsidRPr="00754A47">
          <w:rPr>
            <w:rFonts w:ascii="Times New Roman" w:hAnsi="Times New Roman" w:cs="Times New Roman"/>
            <w:color w:val="000000"/>
            <w:sz w:val="25"/>
            <w:szCs w:val="25"/>
          </w:rPr>
          <w:t>законами</w:t>
        </w:r>
      </w:hyperlink>
      <w:r w:rsidRPr="00754A47">
        <w:rPr>
          <w:rFonts w:ascii="Times New Roman" w:hAnsi="Times New Roman" w:cs="Times New Roman"/>
          <w:color w:val="000000"/>
          <w:sz w:val="25"/>
          <w:szCs w:val="25"/>
        </w:rPr>
        <w:t>.</w:t>
      </w:r>
    </w:p>
    <w:p w:rsidR="00FC5C89" w:rsidRPr="00754A47" w:rsidRDefault="00FC5C89" w:rsidP="00FC5C89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5"/>
          <w:szCs w:val="25"/>
        </w:rPr>
      </w:pPr>
      <w:r w:rsidRPr="00754A47">
        <w:rPr>
          <w:rFonts w:ascii="Times New Roman" w:hAnsi="Times New Roman" w:cs="Times New Roman"/>
          <w:sz w:val="25"/>
          <w:szCs w:val="25"/>
        </w:rPr>
        <w:t>Неоформление трудового договора является нарушением трудовых прав.</w:t>
      </w:r>
    </w:p>
    <w:p w:rsidR="005E522C" w:rsidRPr="00754A47" w:rsidRDefault="00052808" w:rsidP="005E522C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5"/>
          <w:szCs w:val="25"/>
        </w:rPr>
      </w:pPr>
      <w:r w:rsidRPr="00754A47">
        <w:rPr>
          <w:rFonts w:ascii="Times New Roman" w:hAnsi="Times New Roman" w:cs="Times New Roman"/>
          <w:sz w:val="25"/>
          <w:szCs w:val="25"/>
        </w:rPr>
        <w:t>В соответствии с пункт</w:t>
      </w:r>
      <w:r w:rsidR="005E522C" w:rsidRPr="00754A47">
        <w:rPr>
          <w:rFonts w:ascii="Times New Roman" w:hAnsi="Times New Roman" w:cs="Times New Roman"/>
          <w:sz w:val="25"/>
          <w:szCs w:val="25"/>
        </w:rPr>
        <w:t>ом</w:t>
      </w:r>
      <w:r w:rsidRPr="00754A47">
        <w:rPr>
          <w:rFonts w:ascii="Times New Roman" w:hAnsi="Times New Roman" w:cs="Times New Roman"/>
          <w:sz w:val="25"/>
          <w:szCs w:val="25"/>
        </w:rPr>
        <w:t xml:space="preserve"> 2 статьи 5.27. Кодекса об административных правонарушениях </w:t>
      </w:r>
      <w:r w:rsidR="00B95EDD" w:rsidRPr="00754A47">
        <w:rPr>
          <w:rFonts w:ascii="Times New Roman" w:hAnsi="Times New Roman" w:cs="Times New Roman"/>
          <w:color w:val="000000"/>
          <w:sz w:val="25"/>
          <w:szCs w:val="25"/>
        </w:rPr>
        <w:t xml:space="preserve">Российской Федерации </w:t>
      </w:r>
      <w:r w:rsidR="005E522C" w:rsidRPr="00754A47">
        <w:rPr>
          <w:rFonts w:ascii="Times New Roman" w:hAnsi="Times New Roman" w:cs="Times New Roman"/>
          <w:b/>
          <w:color w:val="FF0000"/>
          <w:sz w:val="25"/>
          <w:szCs w:val="25"/>
        </w:rPr>
        <w:t>ф</w:t>
      </w:r>
      <w:hyperlink r:id="rId9" w:history="1">
        <w:r w:rsidR="002D48E3" w:rsidRPr="00754A47">
          <w:rPr>
            <w:rFonts w:ascii="Times New Roman" w:hAnsi="Times New Roman" w:cs="Times New Roman"/>
            <w:b/>
            <w:color w:val="FF0000"/>
            <w:sz w:val="25"/>
            <w:szCs w:val="25"/>
          </w:rPr>
          <w:t>актическо</w:t>
        </w:r>
        <w:r w:rsidR="00D90A97">
          <w:rPr>
            <w:rFonts w:ascii="Times New Roman" w:hAnsi="Times New Roman" w:cs="Times New Roman"/>
            <w:b/>
            <w:color w:val="FF0000"/>
            <w:sz w:val="25"/>
            <w:szCs w:val="25"/>
          </w:rPr>
          <w:t>е</w:t>
        </w:r>
        <w:r w:rsidR="002D48E3" w:rsidRPr="00754A47">
          <w:rPr>
            <w:rFonts w:ascii="Times New Roman" w:hAnsi="Times New Roman" w:cs="Times New Roman"/>
            <w:b/>
            <w:color w:val="FF0000"/>
            <w:sz w:val="25"/>
            <w:szCs w:val="25"/>
          </w:rPr>
          <w:t xml:space="preserve"> допущени</w:t>
        </w:r>
        <w:r w:rsidR="00D90A97">
          <w:rPr>
            <w:rFonts w:ascii="Times New Roman" w:hAnsi="Times New Roman" w:cs="Times New Roman"/>
            <w:b/>
            <w:color w:val="FF0000"/>
            <w:sz w:val="25"/>
            <w:szCs w:val="25"/>
          </w:rPr>
          <w:t>е</w:t>
        </w:r>
      </w:hyperlink>
      <w:r w:rsidR="002D48E3" w:rsidRPr="00754A47">
        <w:rPr>
          <w:rFonts w:ascii="Times New Roman" w:hAnsi="Times New Roman" w:cs="Times New Roman"/>
          <w:sz w:val="25"/>
          <w:szCs w:val="25"/>
        </w:rPr>
        <w:t xml:space="preserve">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договор), влечет наложение административного штрафа</w:t>
      </w:r>
      <w:r w:rsidR="005E522C" w:rsidRPr="00754A47">
        <w:rPr>
          <w:rFonts w:ascii="Times New Roman" w:hAnsi="Times New Roman" w:cs="Times New Roman"/>
          <w:sz w:val="25"/>
          <w:szCs w:val="25"/>
        </w:rPr>
        <w:t>:</w:t>
      </w:r>
      <w:r w:rsidR="002D48E3" w:rsidRPr="00754A47">
        <w:rPr>
          <w:rFonts w:ascii="Times New Roman" w:hAnsi="Times New Roman" w:cs="Times New Roman"/>
          <w:sz w:val="25"/>
          <w:szCs w:val="25"/>
        </w:rPr>
        <w:t xml:space="preserve"> </w:t>
      </w:r>
    </w:p>
    <w:p w:rsidR="005E522C" w:rsidRPr="00754A47" w:rsidRDefault="002D48E3" w:rsidP="005E522C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5"/>
          <w:szCs w:val="25"/>
        </w:rPr>
      </w:pPr>
      <w:r w:rsidRPr="00754A47">
        <w:rPr>
          <w:rFonts w:ascii="Times New Roman" w:hAnsi="Times New Roman" w:cs="Times New Roman"/>
          <w:sz w:val="25"/>
          <w:szCs w:val="25"/>
        </w:rPr>
        <w:t xml:space="preserve">на граждан в размере от </w:t>
      </w:r>
      <w:r w:rsidRPr="00754A47">
        <w:rPr>
          <w:rFonts w:ascii="Times New Roman" w:hAnsi="Times New Roman" w:cs="Times New Roman"/>
          <w:b/>
          <w:sz w:val="25"/>
          <w:szCs w:val="25"/>
        </w:rPr>
        <w:t>трех тысяч до пяти тысяч</w:t>
      </w:r>
      <w:r w:rsidRPr="00754A47">
        <w:rPr>
          <w:rFonts w:ascii="Times New Roman" w:hAnsi="Times New Roman" w:cs="Times New Roman"/>
          <w:sz w:val="25"/>
          <w:szCs w:val="25"/>
        </w:rPr>
        <w:t xml:space="preserve"> рублей; </w:t>
      </w:r>
    </w:p>
    <w:p w:rsidR="002D48E3" w:rsidRPr="00754A47" w:rsidRDefault="002D48E3" w:rsidP="005E522C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5"/>
          <w:szCs w:val="25"/>
        </w:rPr>
      </w:pPr>
      <w:r w:rsidRPr="00754A47">
        <w:rPr>
          <w:rFonts w:ascii="Times New Roman" w:hAnsi="Times New Roman" w:cs="Times New Roman"/>
          <w:sz w:val="25"/>
          <w:szCs w:val="25"/>
        </w:rPr>
        <w:t xml:space="preserve">на должностных лиц - от </w:t>
      </w:r>
      <w:r w:rsidRPr="00754A47">
        <w:rPr>
          <w:rFonts w:ascii="Times New Roman" w:hAnsi="Times New Roman" w:cs="Times New Roman"/>
          <w:b/>
          <w:sz w:val="25"/>
          <w:szCs w:val="25"/>
        </w:rPr>
        <w:t>десяти тысяч до двадцати тысяч</w:t>
      </w:r>
      <w:r w:rsidRPr="00754A47">
        <w:rPr>
          <w:rFonts w:ascii="Times New Roman" w:hAnsi="Times New Roman" w:cs="Times New Roman"/>
          <w:sz w:val="25"/>
          <w:szCs w:val="25"/>
        </w:rPr>
        <w:t xml:space="preserve"> рублей.</w:t>
      </w:r>
    </w:p>
    <w:p w:rsidR="005E522C" w:rsidRPr="00754A47" w:rsidRDefault="005E522C" w:rsidP="002D48E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5"/>
          <w:szCs w:val="25"/>
        </w:rPr>
      </w:pPr>
      <w:r w:rsidRPr="00754A47">
        <w:rPr>
          <w:rFonts w:ascii="Times New Roman" w:hAnsi="Times New Roman" w:cs="Times New Roman"/>
          <w:sz w:val="25"/>
          <w:szCs w:val="25"/>
        </w:rPr>
        <w:t xml:space="preserve">В соответствии с пунктом 3 статьи 5.27. Кодекса об административных правонарушениях </w:t>
      </w:r>
      <w:r w:rsidR="00754A47" w:rsidRPr="00754A47">
        <w:rPr>
          <w:rFonts w:ascii="Times New Roman" w:hAnsi="Times New Roman" w:cs="Times New Roman"/>
          <w:color w:val="000000"/>
          <w:sz w:val="25"/>
          <w:szCs w:val="25"/>
        </w:rPr>
        <w:t xml:space="preserve">Российской Федерации </w:t>
      </w:r>
      <w:r w:rsidRPr="00754A47">
        <w:rPr>
          <w:rFonts w:ascii="Times New Roman" w:hAnsi="Times New Roman" w:cs="Times New Roman"/>
          <w:b/>
          <w:color w:val="FF0000"/>
          <w:sz w:val="25"/>
          <w:szCs w:val="25"/>
        </w:rPr>
        <w:t>у</w:t>
      </w:r>
      <w:r w:rsidR="002D48E3" w:rsidRPr="00754A47">
        <w:rPr>
          <w:rFonts w:ascii="Times New Roman" w:hAnsi="Times New Roman" w:cs="Times New Roman"/>
          <w:b/>
          <w:color w:val="FF0000"/>
          <w:sz w:val="25"/>
          <w:szCs w:val="25"/>
        </w:rPr>
        <w:t>клонени</w:t>
      </w:r>
      <w:r w:rsidR="00D90A97">
        <w:rPr>
          <w:rFonts w:ascii="Times New Roman" w:hAnsi="Times New Roman" w:cs="Times New Roman"/>
          <w:b/>
          <w:color w:val="FF0000"/>
          <w:sz w:val="25"/>
          <w:szCs w:val="25"/>
        </w:rPr>
        <w:t>е</w:t>
      </w:r>
      <w:r w:rsidR="002D48E3" w:rsidRPr="00754A47">
        <w:rPr>
          <w:rFonts w:ascii="Times New Roman" w:hAnsi="Times New Roman" w:cs="Times New Roman"/>
          <w:b/>
          <w:color w:val="FF0000"/>
          <w:sz w:val="25"/>
          <w:szCs w:val="25"/>
        </w:rPr>
        <w:t xml:space="preserve"> от оформления или ненадлежаще</w:t>
      </w:r>
      <w:r w:rsidR="00D90A97">
        <w:rPr>
          <w:rFonts w:ascii="Times New Roman" w:hAnsi="Times New Roman" w:cs="Times New Roman"/>
          <w:b/>
          <w:color w:val="FF0000"/>
          <w:sz w:val="25"/>
          <w:szCs w:val="25"/>
        </w:rPr>
        <w:t>е</w:t>
      </w:r>
      <w:r w:rsidR="002D48E3" w:rsidRPr="00754A47">
        <w:rPr>
          <w:rFonts w:ascii="Times New Roman" w:hAnsi="Times New Roman" w:cs="Times New Roman"/>
          <w:b/>
          <w:color w:val="FF0000"/>
          <w:sz w:val="25"/>
          <w:szCs w:val="25"/>
        </w:rPr>
        <w:t xml:space="preserve"> </w:t>
      </w:r>
      <w:r w:rsidR="002D48E3" w:rsidRPr="00754A47">
        <w:rPr>
          <w:rFonts w:ascii="Times New Roman" w:hAnsi="Times New Roman" w:cs="Times New Roman"/>
          <w:b/>
          <w:color w:val="FF0000"/>
          <w:sz w:val="25"/>
          <w:szCs w:val="25"/>
        </w:rPr>
        <w:lastRenderedPageBreak/>
        <w:t>оформлени</w:t>
      </w:r>
      <w:r w:rsidR="00D90A97">
        <w:rPr>
          <w:rFonts w:ascii="Times New Roman" w:hAnsi="Times New Roman" w:cs="Times New Roman"/>
          <w:b/>
          <w:color w:val="FF0000"/>
          <w:sz w:val="25"/>
          <w:szCs w:val="25"/>
        </w:rPr>
        <w:t>е</w:t>
      </w:r>
      <w:r w:rsidR="002D48E3" w:rsidRPr="00754A47">
        <w:rPr>
          <w:rFonts w:ascii="Times New Roman" w:hAnsi="Times New Roman" w:cs="Times New Roman"/>
          <w:b/>
          <w:color w:val="FF0000"/>
          <w:sz w:val="25"/>
          <w:szCs w:val="25"/>
        </w:rPr>
        <w:t xml:space="preserve"> трудового договора</w:t>
      </w:r>
      <w:r w:rsidR="002D48E3" w:rsidRPr="00754A47">
        <w:rPr>
          <w:rFonts w:ascii="Times New Roman" w:hAnsi="Times New Roman" w:cs="Times New Roman"/>
          <w:sz w:val="25"/>
          <w:szCs w:val="25"/>
        </w:rPr>
        <w:t xml:space="preserve"> либо </w:t>
      </w:r>
      <w:hyperlink r:id="rId10" w:history="1">
        <w:r w:rsidR="002D48E3" w:rsidRPr="00754A47">
          <w:rPr>
            <w:rFonts w:ascii="Times New Roman" w:hAnsi="Times New Roman" w:cs="Times New Roman"/>
            <w:b/>
            <w:color w:val="FF0000"/>
            <w:sz w:val="25"/>
            <w:szCs w:val="25"/>
          </w:rPr>
          <w:t>заключени</w:t>
        </w:r>
        <w:r w:rsidR="00D90A97">
          <w:rPr>
            <w:rFonts w:ascii="Times New Roman" w:hAnsi="Times New Roman" w:cs="Times New Roman"/>
            <w:b/>
            <w:color w:val="FF0000"/>
            <w:sz w:val="25"/>
            <w:szCs w:val="25"/>
          </w:rPr>
          <w:t>е</w:t>
        </w:r>
      </w:hyperlink>
      <w:r w:rsidR="002D48E3" w:rsidRPr="00754A47">
        <w:rPr>
          <w:rFonts w:ascii="Times New Roman" w:hAnsi="Times New Roman" w:cs="Times New Roman"/>
          <w:b/>
          <w:color w:val="FF0000"/>
          <w:sz w:val="25"/>
          <w:szCs w:val="25"/>
        </w:rPr>
        <w:t xml:space="preserve"> гражданско-правового договора</w:t>
      </w:r>
      <w:r w:rsidR="002D48E3" w:rsidRPr="00754A47">
        <w:rPr>
          <w:rFonts w:ascii="Times New Roman" w:hAnsi="Times New Roman" w:cs="Times New Roman"/>
          <w:sz w:val="25"/>
          <w:szCs w:val="25"/>
        </w:rPr>
        <w:t>, фактически регулирующего трудовые отношения между работником и работодателем, влечет наложение административного штрафа</w:t>
      </w:r>
      <w:r w:rsidRPr="00754A47">
        <w:rPr>
          <w:rFonts w:ascii="Times New Roman" w:hAnsi="Times New Roman" w:cs="Times New Roman"/>
          <w:sz w:val="25"/>
          <w:szCs w:val="25"/>
        </w:rPr>
        <w:t>:</w:t>
      </w:r>
      <w:r w:rsidR="002D48E3" w:rsidRPr="00754A47">
        <w:rPr>
          <w:rFonts w:ascii="Times New Roman" w:hAnsi="Times New Roman" w:cs="Times New Roman"/>
          <w:sz w:val="25"/>
          <w:szCs w:val="25"/>
        </w:rPr>
        <w:t xml:space="preserve"> </w:t>
      </w:r>
    </w:p>
    <w:p w:rsidR="005E522C" w:rsidRPr="00754A47" w:rsidRDefault="002D48E3" w:rsidP="002D48E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5"/>
          <w:szCs w:val="25"/>
        </w:rPr>
      </w:pPr>
      <w:r w:rsidRPr="00754A47">
        <w:rPr>
          <w:rFonts w:ascii="Times New Roman" w:hAnsi="Times New Roman" w:cs="Times New Roman"/>
          <w:sz w:val="25"/>
          <w:szCs w:val="25"/>
        </w:rPr>
        <w:t xml:space="preserve">на должностных лиц в размере от </w:t>
      </w:r>
      <w:r w:rsidRPr="00754A47">
        <w:rPr>
          <w:rFonts w:ascii="Times New Roman" w:hAnsi="Times New Roman" w:cs="Times New Roman"/>
          <w:b/>
          <w:sz w:val="25"/>
          <w:szCs w:val="25"/>
        </w:rPr>
        <w:t xml:space="preserve">десяти тысяч до двадцати тысяч </w:t>
      </w:r>
      <w:r w:rsidRPr="00754A47">
        <w:rPr>
          <w:rFonts w:ascii="Times New Roman" w:hAnsi="Times New Roman" w:cs="Times New Roman"/>
          <w:sz w:val="25"/>
          <w:szCs w:val="25"/>
        </w:rPr>
        <w:t xml:space="preserve">рублей; </w:t>
      </w:r>
    </w:p>
    <w:p w:rsidR="005E522C" w:rsidRPr="00754A47" w:rsidRDefault="002D48E3" w:rsidP="002D48E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5"/>
          <w:szCs w:val="25"/>
        </w:rPr>
      </w:pPr>
      <w:r w:rsidRPr="00754A47">
        <w:rPr>
          <w:rFonts w:ascii="Times New Roman" w:hAnsi="Times New Roman" w:cs="Times New Roman"/>
          <w:sz w:val="25"/>
          <w:szCs w:val="25"/>
        </w:rPr>
        <w:t xml:space="preserve">на лиц, осуществляющих предпринимательскую деятельность без образования юридического лица, от </w:t>
      </w:r>
      <w:r w:rsidRPr="00754A47">
        <w:rPr>
          <w:rFonts w:ascii="Times New Roman" w:hAnsi="Times New Roman" w:cs="Times New Roman"/>
          <w:b/>
          <w:sz w:val="25"/>
          <w:szCs w:val="25"/>
        </w:rPr>
        <w:t>пяти тысяч до десяти тысяч</w:t>
      </w:r>
      <w:r w:rsidRPr="00754A47">
        <w:rPr>
          <w:rFonts w:ascii="Times New Roman" w:hAnsi="Times New Roman" w:cs="Times New Roman"/>
          <w:sz w:val="25"/>
          <w:szCs w:val="25"/>
        </w:rPr>
        <w:t xml:space="preserve"> рублей; </w:t>
      </w:r>
    </w:p>
    <w:p w:rsidR="002D48E3" w:rsidRPr="00754A47" w:rsidRDefault="005E522C" w:rsidP="002D48E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5"/>
          <w:szCs w:val="25"/>
        </w:rPr>
      </w:pPr>
      <w:r w:rsidRPr="00754A47">
        <w:rPr>
          <w:rFonts w:ascii="Times New Roman" w:hAnsi="Times New Roman" w:cs="Times New Roman"/>
          <w:sz w:val="25"/>
          <w:szCs w:val="25"/>
        </w:rPr>
        <w:t xml:space="preserve">на юридических лиц </w:t>
      </w:r>
      <w:r w:rsidR="002D48E3" w:rsidRPr="00754A47">
        <w:rPr>
          <w:rFonts w:ascii="Times New Roman" w:hAnsi="Times New Roman" w:cs="Times New Roman"/>
          <w:sz w:val="25"/>
          <w:szCs w:val="25"/>
        </w:rPr>
        <w:t xml:space="preserve">от </w:t>
      </w:r>
      <w:r w:rsidR="002D48E3" w:rsidRPr="00754A47">
        <w:rPr>
          <w:rFonts w:ascii="Times New Roman" w:hAnsi="Times New Roman" w:cs="Times New Roman"/>
          <w:b/>
          <w:sz w:val="25"/>
          <w:szCs w:val="25"/>
        </w:rPr>
        <w:t>пятидесяти тысяч до ста тысяч</w:t>
      </w:r>
      <w:r w:rsidR="002D48E3" w:rsidRPr="00754A47">
        <w:rPr>
          <w:rFonts w:ascii="Times New Roman" w:hAnsi="Times New Roman" w:cs="Times New Roman"/>
          <w:sz w:val="25"/>
          <w:szCs w:val="25"/>
        </w:rPr>
        <w:t xml:space="preserve"> рублей.</w:t>
      </w:r>
    </w:p>
    <w:p w:rsidR="005E522C" w:rsidRPr="00754A47" w:rsidRDefault="002D48E3" w:rsidP="002D48E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5"/>
          <w:szCs w:val="25"/>
        </w:rPr>
      </w:pPr>
      <w:r w:rsidRPr="00754A47">
        <w:rPr>
          <w:rFonts w:ascii="Times New Roman" w:hAnsi="Times New Roman" w:cs="Times New Roman"/>
          <w:sz w:val="25"/>
          <w:szCs w:val="25"/>
        </w:rPr>
        <w:t xml:space="preserve">Совершение </w:t>
      </w:r>
      <w:r w:rsidR="005E522C" w:rsidRPr="00754A47">
        <w:rPr>
          <w:rFonts w:ascii="Times New Roman" w:hAnsi="Times New Roman" w:cs="Times New Roman"/>
          <w:sz w:val="25"/>
          <w:szCs w:val="25"/>
        </w:rPr>
        <w:t xml:space="preserve">вышеназванных </w:t>
      </w:r>
      <w:r w:rsidRPr="00754A47">
        <w:rPr>
          <w:rFonts w:ascii="Times New Roman" w:hAnsi="Times New Roman" w:cs="Times New Roman"/>
          <w:sz w:val="25"/>
          <w:szCs w:val="25"/>
        </w:rPr>
        <w:t>административных правонарушений, лицом, ранее подвергнутым административному наказанию за аналогичное административное правонарушение, влечет наложение административного штрафа</w:t>
      </w:r>
      <w:r w:rsidR="005E522C" w:rsidRPr="00754A47">
        <w:rPr>
          <w:rFonts w:ascii="Times New Roman" w:hAnsi="Times New Roman" w:cs="Times New Roman"/>
          <w:sz w:val="25"/>
          <w:szCs w:val="25"/>
        </w:rPr>
        <w:t>:</w:t>
      </w:r>
    </w:p>
    <w:p w:rsidR="005E522C" w:rsidRPr="00754A47" w:rsidRDefault="002D48E3" w:rsidP="002D48E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5"/>
          <w:szCs w:val="25"/>
        </w:rPr>
      </w:pPr>
      <w:r w:rsidRPr="00754A47">
        <w:rPr>
          <w:rFonts w:ascii="Times New Roman" w:hAnsi="Times New Roman" w:cs="Times New Roman"/>
          <w:sz w:val="25"/>
          <w:szCs w:val="25"/>
        </w:rPr>
        <w:t xml:space="preserve">на граждан в размере </w:t>
      </w:r>
      <w:r w:rsidRPr="00754A47">
        <w:rPr>
          <w:rFonts w:ascii="Times New Roman" w:hAnsi="Times New Roman" w:cs="Times New Roman"/>
          <w:b/>
          <w:sz w:val="25"/>
          <w:szCs w:val="25"/>
        </w:rPr>
        <w:t>пяти тысяч</w:t>
      </w:r>
      <w:r w:rsidRPr="00754A47">
        <w:rPr>
          <w:rFonts w:ascii="Times New Roman" w:hAnsi="Times New Roman" w:cs="Times New Roman"/>
          <w:sz w:val="25"/>
          <w:szCs w:val="25"/>
        </w:rPr>
        <w:t xml:space="preserve"> рублей; </w:t>
      </w:r>
    </w:p>
    <w:p w:rsidR="005E522C" w:rsidRPr="00754A47" w:rsidRDefault="002D48E3" w:rsidP="002D48E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5"/>
          <w:szCs w:val="25"/>
        </w:rPr>
      </w:pPr>
      <w:r w:rsidRPr="00754A47">
        <w:rPr>
          <w:rFonts w:ascii="Times New Roman" w:hAnsi="Times New Roman" w:cs="Times New Roman"/>
          <w:sz w:val="25"/>
          <w:szCs w:val="25"/>
        </w:rPr>
        <w:t xml:space="preserve">на должностных лиц - </w:t>
      </w:r>
      <w:r w:rsidRPr="00754A47">
        <w:rPr>
          <w:rFonts w:ascii="Times New Roman" w:hAnsi="Times New Roman" w:cs="Times New Roman"/>
          <w:b/>
          <w:sz w:val="25"/>
          <w:szCs w:val="25"/>
        </w:rPr>
        <w:t>дисквалификацию на срок от одного года до трех лет</w:t>
      </w:r>
      <w:r w:rsidRPr="00754A47">
        <w:rPr>
          <w:rFonts w:ascii="Times New Roman" w:hAnsi="Times New Roman" w:cs="Times New Roman"/>
          <w:sz w:val="25"/>
          <w:szCs w:val="25"/>
        </w:rPr>
        <w:t xml:space="preserve">; </w:t>
      </w:r>
    </w:p>
    <w:p w:rsidR="005E522C" w:rsidRPr="00754A47" w:rsidRDefault="002D48E3" w:rsidP="002D48E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5"/>
          <w:szCs w:val="25"/>
        </w:rPr>
      </w:pPr>
      <w:r w:rsidRPr="00754A47">
        <w:rPr>
          <w:rFonts w:ascii="Times New Roman" w:hAnsi="Times New Roman" w:cs="Times New Roman"/>
          <w:sz w:val="25"/>
          <w:szCs w:val="25"/>
        </w:rPr>
        <w:t xml:space="preserve">на лиц, осуществляющих предпринимательскую деятельность без образования юридического лица от </w:t>
      </w:r>
      <w:r w:rsidRPr="00754A47">
        <w:rPr>
          <w:rFonts w:ascii="Times New Roman" w:hAnsi="Times New Roman" w:cs="Times New Roman"/>
          <w:b/>
          <w:sz w:val="25"/>
          <w:szCs w:val="25"/>
        </w:rPr>
        <w:t>тридцати тысяч до сорока тысяч</w:t>
      </w:r>
      <w:r w:rsidRPr="00754A47">
        <w:rPr>
          <w:rFonts w:ascii="Times New Roman" w:hAnsi="Times New Roman" w:cs="Times New Roman"/>
          <w:sz w:val="25"/>
          <w:szCs w:val="25"/>
        </w:rPr>
        <w:t xml:space="preserve"> рублей; </w:t>
      </w:r>
    </w:p>
    <w:p w:rsidR="002D48E3" w:rsidRPr="00754A47" w:rsidRDefault="002D48E3" w:rsidP="002D48E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5"/>
          <w:szCs w:val="25"/>
        </w:rPr>
      </w:pPr>
      <w:r w:rsidRPr="00754A47">
        <w:rPr>
          <w:rFonts w:ascii="Times New Roman" w:hAnsi="Times New Roman" w:cs="Times New Roman"/>
          <w:sz w:val="25"/>
          <w:szCs w:val="25"/>
        </w:rPr>
        <w:t xml:space="preserve">на юридических лиц от </w:t>
      </w:r>
      <w:r w:rsidRPr="00754A47">
        <w:rPr>
          <w:rFonts w:ascii="Times New Roman" w:hAnsi="Times New Roman" w:cs="Times New Roman"/>
          <w:b/>
          <w:sz w:val="25"/>
          <w:szCs w:val="25"/>
        </w:rPr>
        <w:t>ста тысяч до двухсот тысяч</w:t>
      </w:r>
      <w:r w:rsidRPr="00754A47">
        <w:rPr>
          <w:rFonts w:ascii="Times New Roman" w:hAnsi="Times New Roman" w:cs="Times New Roman"/>
          <w:sz w:val="25"/>
          <w:szCs w:val="25"/>
        </w:rPr>
        <w:t xml:space="preserve"> рублей.</w:t>
      </w:r>
    </w:p>
    <w:p w:rsidR="002D48E3" w:rsidRPr="00754A47" w:rsidRDefault="002D48E3" w:rsidP="00297F7B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22C" w:rsidRPr="00754A47" w:rsidRDefault="00297F7B" w:rsidP="00FC5C89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54A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Если Вам не безразлично </w:t>
      </w:r>
      <w:r w:rsidR="001E717F" w:rsidRPr="00754A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754A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аше будущее, Вы хотите получать полный объем социальных гарантий, Вам важен размер будущей трудовой пенсии </w:t>
      </w:r>
    </w:p>
    <w:p w:rsidR="00297F7B" w:rsidRDefault="00297F7B" w:rsidP="00FC5C89">
      <w:pPr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</w:pPr>
      <w:r w:rsidRPr="00754A47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>ВЫ ДОЛЖНЫ ОТСТАИВАТЬ СВОИ ЗАКОННЫЕ ПРАВА! </w:t>
      </w:r>
    </w:p>
    <w:p w:rsidR="00FC5C89" w:rsidRPr="00754A47" w:rsidRDefault="00FC5C89" w:rsidP="0045779E">
      <w:pPr>
        <w:suppressAutoHyphens/>
        <w:ind w:left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779E" w:rsidRPr="00754A47" w:rsidRDefault="00FC5C89" w:rsidP="0045779E">
      <w:pPr>
        <w:suppressAutoHyphens/>
        <w:ind w:left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</w:pPr>
      <w:r w:rsidRPr="00754A47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 xml:space="preserve">ЗА ЗАЩИТОЙ ТРУДОВЫХ ПРАВ ВЫ ИМЕЕТЕ ПРАВО </w:t>
      </w:r>
      <w:r w:rsidR="0045779E" w:rsidRPr="00754A47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>ОБРАТИТЬСЯ</w:t>
      </w:r>
      <w:r w:rsidR="005E522C" w:rsidRPr="00754A47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>:</w:t>
      </w:r>
    </w:p>
    <w:p w:rsidR="0045779E" w:rsidRPr="00754A47" w:rsidRDefault="0045779E" w:rsidP="0045779E">
      <w:pPr>
        <w:pStyle w:val="a8"/>
        <w:numPr>
          <w:ilvl w:val="0"/>
          <w:numId w:val="2"/>
        </w:numPr>
        <w:suppressAutoHyphens/>
        <w:rPr>
          <w:rFonts w:ascii="Times New Roman" w:hAnsi="Times New Roman" w:cs="Times New Roman"/>
          <w:color w:val="000000"/>
          <w:sz w:val="25"/>
          <w:szCs w:val="25"/>
        </w:rPr>
      </w:pPr>
      <w:r w:rsidRPr="00754A47">
        <w:rPr>
          <w:rFonts w:ascii="Times New Roman" w:hAnsi="Times New Roman" w:cs="Times New Roman"/>
          <w:sz w:val="25"/>
          <w:szCs w:val="25"/>
        </w:rPr>
        <w:t>в Государственную инспекцию труда в Волгоградской области (по адресу: 400001, г. Волгоград, ул. Рабоче-Крестьянская, 16, номер телефона «</w:t>
      </w:r>
      <w:r w:rsidRPr="00754A47">
        <w:rPr>
          <w:rFonts w:ascii="Times New Roman" w:hAnsi="Times New Roman" w:cs="Times New Roman"/>
          <w:color w:val="000000"/>
          <w:sz w:val="25"/>
          <w:szCs w:val="25"/>
        </w:rPr>
        <w:t xml:space="preserve">горячей линии» (8442) 97-21-52, адрес электронной почты: </w:t>
      </w:r>
      <w:hyperlink r:id="rId11" w:history="1">
        <w:r w:rsidRPr="00754A47">
          <w:rPr>
            <w:rStyle w:val="a3"/>
            <w:rFonts w:ascii="Times New Roman" w:hAnsi="Times New Roman" w:cs="Times New Roman"/>
            <w:color w:val="000000"/>
            <w:sz w:val="25"/>
            <w:szCs w:val="25"/>
            <w:u w:val="none"/>
          </w:rPr>
          <w:t>gitvolgograd@avtlg.ru</w:t>
        </w:r>
      </w:hyperlink>
      <w:r w:rsidRPr="00754A47">
        <w:rPr>
          <w:rFonts w:ascii="Times New Roman" w:hAnsi="Times New Roman" w:cs="Times New Roman"/>
          <w:color w:val="000000"/>
          <w:sz w:val="25"/>
          <w:szCs w:val="25"/>
        </w:rPr>
        <w:t>)</w:t>
      </w:r>
      <w:r w:rsidR="005E522C" w:rsidRPr="00754A47">
        <w:rPr>
          <w:rFonts w:ascii="Times New Roman" w:hAnsi="Times New Roman" w:cs="Times New Roman"/>
          <w:color w:val="000000"/>
          <w:sz w:val="25"/>
          <w:szCs w:val="25"/>
        </w:rPr>
        <w:t>;</w:t>
      </w:r>
    </w:p>
    <w:p w:rsidR="00FC5C89" w:rsidRPr="00754A47" w:rsidRDefault="0045779E" w:rsidP="0045779E">
      <w:pPr>
        <w:pStyle w:val="a8"/>
        <w:numPr>
          <w:ilvl w:val="0"/>
          <w:numId w:val="2"/>
        </w:numPr>
        <w:suppressAutoHyphens/>
        <w:rPr>
          <w:rFonts w:ascii="Times New Roman" w:hAnsi="Times New Roman" w:cs="Times New Roman"/>
          <w:color w:val="000000"/>
          <w:sz w:val="25"/>
          <w:szCs w:val="25"/>
        </w:rPr>
      </w:pPr>
      <w:r w:rsidRPr="00754A47">
        <w:rPr>
          <w:rFonts w:ascii="Times New Roman" w:hAnsi="Times New Roman" w:cs="Times New Roman"/>
          <w:color w:val="000000"/>
          <w:sz w:val="25"/>
          <w:szCs w:val="25"/>
        </w:rPr>
        <w:t xml:space="preserve">в  прокуратуру по месту нахождения работодателя (адрес </w:t>
      </w:r>
      <w:hyperlink r:id="rId12" w:tgtFrame="_blank" w:history="1">
        <w:r w:rsidRPr="00754A47">
          <w:rPr>
            <w:rStyle w:val="a3"/>
            <w:rFonts w:ascii="Times New Roman" w:hAnsi="Times New Roman" w:cs="Times New Roman"/>
            <w:color w:val="000000"/>
            <w:sz w:val="25"/>
            <w:szCs w:val="25"/>
            <w:u w:val="none"/>
          </w:rPr>
          <w:t>Прокуратуры Волгоградской области</w:t>
        </w:r>
      </w:hyperlink>
      <w:r w:rsidRPr="00754A47">
        <w:rPr>
          <w:rFonts w:ascii="Times New Roman" w:hAnsi="Times New Roman" w:cs="Times New Roman"/>
          <w:color w:val="000000"/>
          <w:sz w:val="25"/>
          <w:szCs w:val="25"/>
        </w:rPr>
        <w:t>: 400066, г.</w:t>
      </w:r>
      <w:hyperlink r:id="rId13" w:tgtFrame="_blank" w:history="1">
        <w:r w:rsidRPr="00754A47">
          <w:rPr>
            <w:rStyle w:val="a3"/>
            <w:rFonts w:ascii="Times New Roman" w:hAnsi="Times New Roman" w:cs="Times New Roman"/>
            <w:color w:val="000000"/>
            <w:sz w:val="25"/>
            <w:szCs w:val="25"/>
            <w:u w:val="none"/>
          </w:rPr>
          <w:t>Волгоград, проспект Ленина, 8</w:t>
        </w:r>
      </w:hyperlink>
      <w:r w:rsidRPr="00754A47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r w:rsidR="006465DE" w:rsidRPr="00754A47">
        <w:rPr>
          <w:rFonts w:ascii="Times New Roman" w:hAnsi="Times New Roman" w:cs="Times New Roman"/>
          <w:color w:val="000000"/>
          <w:sz w:val="25"/>
          <w:szCs w:val="25"/>
        </w:rPr>
        <w:t xml:space="preserve">                             </w:t>
      </w:r>
      <w:r w:rsidRPr="00754A47">
        <w:rPr>
          <w:rFonts w:ascii="Times New Roman" w:hAnsi="Times New Roman" w:cs="Times New Roman"/>
          <w:color w:val="000000"/>
          <w:sz w:val="25"/>
          <w:szCs w:val="25"/>
        </w:rPr>
        <w:t>тел. (8442) 31-04-73,  адрес в интернете: http://</w:t>
      </w:r>
      <w:hyperlink r:id="rId14" w:tgtFrame="_blank" w:history="1">
        <w:r w:rsidRPr="00754A47">
          <w:rPr>
            <w:rStyle w:val="a3"/>
            <w:rFonts w:ascii="Times New Roman" w:hAnsi="Times New Roman" w:cs="Times New Roman"/>
            <w:color w:val="000000"/>
            <w:sz w:val="25"/>
            <w:szCs w:val="25"/>
            <w:u w:val="none"/>
          </w:rPr>
          <w:t>volgoproc.ru</w:t>
        </w:r>
      </w:hyperlink>
      <w:r w:rsidRPr="00754A47">
        <w:rPr>
          <w:rFonts w:ascii="Times New Roman" w:hAnsi="Times New Roman" w:cs="Times New Roman"/>
          <w:color w:val="000000"/>
          <w:sz w:val="25"/>
          <w:szCs w:val="25"/>
        </w:rPr>
        <w:t>)</w:t>
      </w:r>
      <w:r w:rsidR="005E522C" w:rsidRPr="00754A47">
        <w:rPr>
          <w:rFonts w:ascii="Times New Roman" w:hAnsi="Times New Roman" w:cs="Times New Roman"/>
          <w:color w:val="000000"/>
          <w:sz w:val="25"/>
          <w:szCs w:val="25"/>
        </w:rPr>
        <w:t>;</w:t>
      </w:r>
    </w:p>
    <w:p w:rsidR="0045779E" w:rsidRPr="00754A47" w:rsidRDefault="00FC5C89" w:rsidP="0045779E">
      <w:pPr>
        <w:pStyle w:val="a8"/>
        <w:numPr>
          <w:ilvl w:val="0"/>
          <w:numId w:val="2"/>
        </w:numPr>
        <w:suppressAutoHyphens/>
        <w:rPr>
          <w:rFonts w:ascii="Times New Roman" w:hAnsi="Times New Roman" w:cs="Times New Roman"/>
          <w:color w:val="000000"/>
          <w:sz w:val="25"/>
          <w:szCs w:val="25"/>
        </w:rPr>
      </w:pPr>
      <w:r w:rsidRPr="00754A47">
        <w:rPr>
          <w:rFonts w:ascii="Times New Roman" w:hAnsi="Times New Roman" w:cs="Times New Roman"/>
          <w:color w:val="000000"/>
          <w:sz w:val="25"/>
          <w:szCs w:val="25"/>
        </w:rPr>
        <w:t xml:space="preserve">в суд </w:t>
      </w:r>
      <w:r w:rsidR="0045779E" w:rsidRPr="00754A47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5A7874" w:rsidRPr="00754A47">
        <w:rPr>
          <w:rFonts w:ascii="Times New Roman" w:hAnsi="Times New Roman" w:cs="Times New Roman"/>
          <w:color w:val="000000"/>
          <w:sz w:val="25"/>
          <w:szCs w:val="25"/>
        </w:rPr>
        <w:t>за взысканием причитающихся</w:t>
      </w:r>
      <w:r w:rsidR="005A7874" w:rsidRPr="00754A47">
        <w:rPr>
          <w:rFonts w:ascii="Times New Roman" w:hAnsi="Times New Roman" w:cs="Times New Roman"/>
          <w:sz w:val="25"/>
          <w:szCs w:val="25"/>
        </w:rPr>
        <w:t xml:space="preserve"> сумм в порядке индивидуального трудового спора</w:t>
      </w:r>
      <w:r w:rsidR="00754A47" w:rsidRPr="00754A47">
        <w:rPr>
          <w:rFonts w:ascii="Times New Roman" w:hAnsi="Times New Roman" w:cs="Times New Roman"/>
          <w:sz w:val="25"/>
          <w:szCs w:val="25"/>
        </w:rPr>
        <w:t>;</w:t>
      </w:r>
    </w:p>
    <w:p w:rsidR="00754A47" w:rsidRPr="00754A47" w:rsidRDefault="00754A47" w:rsidP="00754A47">
      <w:pPr>
        <w:pStyle w:val="a8"/>
        <w:numPr>
          <w:ilvl w:val="0"/>
          <w:numId w:val="2"/>
        </w:numPr>
        <w:suppressAutoHyphens/>
        <w:rPr>
          <w:rFonts w:ascii="Times New Roman" w:hAnsi="Times New Roman" w:cs="Times New Roman"/>
          <w:color w:val="000000"/>
          <w:sz w:val="25"/>
          <w:szCs w:val="25"/>
        </w:rPr>
      </w:pPr>
      <w:r w:rsidRPr="00754A47">
        <w:rPr>
          <w:rFonts w:ascii="Times New Roman" w:hAnsi="Times New Roman" w:cs="Times New Roman"/>
          <w:color w:val="000000"/>
          <w:sz w:val="25"/>
          <w:szCs w:val="25"/>
        </w:rPr>
        <w:t xml:space="preserve">в комитет по труду и занятости населения Волгоградской области, заполнив анкету </w:t>
      </w:r>
      <w:r w:rsidRPr="00754A47">
        <w:rPr>
          <w:rFonts w:ascii="Times New Roman" w:eastAsia="Times New Roman" w:hAnsi="Times New Roman" w:cs="Times New Roman"/>
          <w:b/>
          <w:bCs/>
          <w:color w:val="FF0000"/>
          <w:sz w:val="25"/>
          <w:szCs w:val="25"/>
          <w:lang w:eastAsia="ru-RU"/>
        </w:rPr>
        <w:t xml:space="preserve">"НАРУШЕНЫ ТРУДОВЫЕ ПРАВА?" </w:t>
      </w:r>
      <w:r w:rsidRPr="00754A47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  <w:t>на сайте http:// ktzn.volganet.ru;</w:t>
      </w:r>
    </w:p>
    <w:p w:rsidR="00754A47" w:rsidRDefault="00754A47" w:rsidP="00754A47">
      <w:pPr>
        <w:pStyle w:val="a8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754A47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Федеральную службу по труду и занятости (Роструд), написав заявление на сайте </w:t>
      </w:r>
      <w:r w:rsidRPr="00754A47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  <w:t>"Онлайн Инспекция.РФ</w:t>
      </w:r>
      <w:r w:rsidRPr="00754A4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"</w:t>
      </w:r>
    </w:p>
    <w:p w:rsidR="00754A47" w:rsidRPr="00754A47" w:rsidRDefault="00754A47" w:rsidP="00C877A7">
      <w:pPr>
        <w:pStyle w:val="a8"/>
        <w:ind w:left="644"/>
        <w:jc w:val="left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722ABC" w:rsidRDefault="00754A47" w:rsidP="00754A47">
      <w:pPr>
        <w:pStyle w:val="a8"/>
        <w:suppressAutoHyphens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</w:pPr>
      <w:r w:rsidRPr="00754A47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 xml:space="preserve">ДЛЯ ЗАЩИТЫ СВОИХ ИНТЕРЕСОВ СЛЕДУЕТ </w:t>
      </w:r>
    </w:p>
    <w:p w:rsidR="00754A47" w:rsidRPr="00754A47" w:rsidRDefault="00754A47" w:rsidP="00754A47">
      <w:pPr>
        <w:pStyle w:val="a8"/>
        <w:suppressAutoHyphens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</w:pPr>
      <w:r w:rsidRPr="00754A47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>РУКОВОДСТВОВАТЬСЯ СТАТЬЕЙ 352 ТРУДОВОГО КОДЕКСА РОССИЙСКОЙ ФЕДЕРАЦИИ, СОГЛАСНО</w:t>
      </w:r>
      <w:r w:rsidRPr="00754A47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КОТОРОЙ ВЫ ИМЕЕТЕ ПРАВО НА САМОЗАЩИТУ, СУДЕБНУЮ ЗАЩИТУ И ДРУГИЕ СПОСОБЫ ЗАЩИТЫ</w:t>
      </w:r>
    </w:p>
    <w:p w:rsidR="00754A47" w:rsidRPr="00754A47" w:rsidRDefault="00754A47" w:rsidP="00754A47">
      <w:pPr>
        <w:pStyle w:val="a8"/>
        <w:suppressAutoHyphens/>
        <w:rPr>
          <w:rFonts w:ascii="Times New Roman" w:hAnsi="Times New Roman" w:cs="Times New Roman"/>
          <w:color w:val="000000"/>
          <w:sz w:val="26"/>
          <w:szCs w:val="26"/>
        </w:rPr>
      </w:pPr>
    </w:p>
    <w:p w:rsidR="005E522C" w:rsidRPr="00754A47" w:rsidRDefault="005E522C" w:rsidP="005E522C">
      <w:pPr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</w:pPr>
      <w:r w:rsidRPr="00754A4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>Телефон «горячей линии» комитета по труду и занятости населения Волгоградской области: 8 (8442) 30-99-60</w:t>
      </w:r>
    </w:p>
    <w:p w:rsidR="005E522C" w:rsidRPr="00754A47" w:rsidRDefault="005E522C" w:rsidP="005E522C">
      <w:pPr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</w:pPr>
    </w:p>
    <w:p w:rsidR="005E522C" w:rsidRPr="005E522C" w:rsidRDefault="005E522C" w:rsidP="00754A47">
      <w:pPr>
        <w:suppressAutoHyphens/>
        <w:ind w:firstLine="709"/>
        <w:jc w:val="center"/>
        <w:rPr>
          <w:rFonts w:ascii="Times New Roman" w:eastAsia="Times New Roman" w:hAnsi="Times New Roman" w:cs="Times New Roman"/>
          <w:b/>
          <w:bCs/>
          <w:color w:val="108000"/>
          <w:sz w:val="26"/>
          <w:szCs w:val="26"/>
          <w:lang w:eastAsia="ru-RU"/>
        </w:rPr>
      </w:pPr>
      <w:r w:rsidRPr="00754A47">
        <w:rPr>
          <w:rFonts w:ascii="Times New Roman" w:hAnsi="Times New Roman" w:cs="Times New Roman"/>
          <w:color w:val="4F6228" w:themeColor="accent3" w:themeShade="80"/>
          <w:sz w:val="26"/>
          <w:szCs w:val="26"/>
        </w:rPr>
        <w:t xml:space="preserve">Подробная информация о порядке защиты трудовых прав размещена на сайте </w:t>
      </w:r>
      <w:r w:rsidRPr="00754A4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>комитета по труду и занятости населения Волгоградской области</w:t>
      </w:r>
      <w:r w:rsidRPr="00754A47">
        <w:rPr>
          <w:color w:val="4F6228" w:themeColor="accent3" w:themeShade="80"/>
          <w:sz w:val="26"/>
          <w:szCs w:val="26"/>
        </w:rPr>
        <w:t xml:space="preserve"> </w:t>
      </w:r>
      <w:r w:rsidR="009E6845" w:rsidRPr="00754A47">
        <w:rPr>
          <w:color w:val="4F6228" w:themeColor="accent3" w:themeShade="80"/>
          <w:sz w:val="26"/>
          <w:szCs w:val="26"/>
        </w:rPr>
        <w:t xml:space="preserve">                                   </w:t>
      </w:r>
      <w:r w:rsidRPr="00754A4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>http:// ktzn.volganet.ru</w:t>
      </w:r>
    </w:p>
    <w:sectPr w:rsidR="005E522C" w:rsidRPr="005E522C" w:rsidSect="005A7874">
      <w:pgSz w:w="11906" w:h="16838"/>
      <w:pgMar w:top="426" w:right="1080" w:bottom="28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76ADE"/>
    <w:multiLevelType w:val="hybridMultilevel"/>
    <w:tmpl w:val="3AAA0F0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D3C69E4"/>
    <w:multiLevelType w:val="hybridMultilevel"/>
    <w:tmpl w:val="3E42BF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compat/>
  <w:rsids>
    <w:rsidRoot w:val="00CA2AC2"/>
    <w:rsid w:val="00052808"/>
    <w:rsid w:val="00053950"/>
    <w:rsid w:val="0016133A"/>
    <w:rsid w:val="0019077B"/>
    <w:rsid w:val="001E717F"/>
    <w:rsid w:val="00230CC7"/>
    <w:rsid w:val="00297F7B"/>
    <w:rsid w:val="002C4E0F"/>
    <w:rsid w:val="002D48E3"/>
    <w:rsid w:val="002E1F79"/>
    <w:rsid w:val="00344952"/>
    <w:rsid w:val="00387174"/>
    <w:rsid w:val="0045779E"/>
    <w:rsid w:val="005731CC"/>
    <w:rsid w:val="005A7874"/>
    <w:rsid w:val="005E522C"/>
    <w:rsid w:val="00640824"/>
    <w:rsid w:val="006465DE"/>
    <w:rsid w:val="006F551E"/>
    <w:rsid w:val="00722ABC"/>
    <w:rsid w:val="00754A47"/>
    <w:rsid w:val="007A1C8F"/>
    <w:rsid w:val="00807361"/>
    <w:rsid w:val="008512E7"/>
    <w:rsid w:val="009445C9"/>
    <w:rsid w:val="009B3AD1"/>
    <w:rsid w:val="009E6845"/>
    <w:rsid w:val="00B95EDD"/>
    <w:rsid w:val="00C30F4B"/>
    <w:rsid w:val="00C369F8"/>
    <w:rsid w:val="00C877A7"/>
    <w:rsid w:val="00CA2AC2"/>
    <w:rsid w:val="00CC3E0E"/>
    <w:rsid w:val="00CD20E3"/>
    <w:rsid w:val="00CE1160"/>
    <w:rsid w:val="00D17203"/>
    <w:rsid w:val="00D87177"/>
    <w:rsid w:val="00D90A97"/>
    <w:rsid w:val="00E3150E"/>
    <w:rsid w:val="00E577F6"/>
    <w:rsid w:val="00E7427B"/>
    <w:rsid w:val="00E865FE"/>
    <w:rsid w:val="00FC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79"/>
  </w:style>
  <w:style w:type="paragraph" w:styleId="1">
    <w:name w:val="heading 1"/>
    <w:basedOn w:val="a"/>
    <w:next w:val="a"/>
    <w:link w:val="10"/>
    <w:uiPriority w:val="9"/>
    <w:qFormat/>
    <w:rsid w:val="003449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E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49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A2AC2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A2A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CA2AC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2AC2"/>
  </w:style>
  <w:style w:type="character" w:styleId="a4">
    <w:name w:val="Strong"/>
    <w:basedOn w:val="a0"/>
    <w:uiPriority w:val="22"/>
    <w:qFormat/>
    <w:rsid w:val="00CA2AC2"/>
    <w:rPr>
      <w:b/>
      <w:bCs/>
    </w:rPr>
  </w:style>
  <w:style w:type="paragraph" w:styleId="a5">
    <w:name w:val="Normal (Web)"/>
    <w:basedOn w:val="a"/>
    <w:uiPriority w:val="99"/>
    <w:unhideWhenUsed/>
    <w:rsid w:val="00CA2AC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2A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A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44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49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ate-display-single">
    <w:name w:val="date-display-single"/>
    <w:basedOn w:val="a0"/>
    <w:rsid w:val="0034495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4495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4495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44952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4495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3E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45779E"/>
    <w:pPr>
      <w:ind w:left="720"/>
      <w:contextualSpacing/>
    </w:pPr>
  </w:style>
  <w:style w:type="paragraph" w:customStyle="1" w:styleId="ConsPlusNormal">
    <w:name w:val="ConsPlusNormal"/>
    <w:rsid w:val="00FC5C89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656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724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5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2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3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4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5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7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2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9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6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0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4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03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4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49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83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10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59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36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9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635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3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42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81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65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37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68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55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92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9BF8DA1C26EB4371D36ACAC3B920BD194E190F533860EA0D91C7C92B72FEF65D74A6AE3F02WDG3H" TargetMode="External"/><Relationship Id="rId13" Type="http://schemas.openxmlformats.org/officeDocument/2006/relationships/hyperlink" Target="http://maps.yandex.ru/?text=volgoproc.ru&amp;where=&amp;sll=44.5145,48.709&amp;sspn=0.326968,0.414769&amp;ol=biz&amp;source=adrsnip&amp;oid=102224494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03AADBEB5AAEC84DACC01D2C40400BE6B0C5F8D7B8105BA27C515B76A92A879DED5189BC6AE95DHDtCL" TargetMode="External"/><Relationship Id="rId12" Type="http://schemas.openxmlformats.org/officeDocument/2006/relationships/hyperlink" Target="http://yandex.ru/clck/redir/AiuY0DBWFJ4ePaEse6rgeAjgs2pI3DW99KUdgowt9XvoT-twMUKrgCbXY9MpaLOe-UrFJdQMNEoc2OLWRSPyopOrux-ZkPv8gCcuBUSEdj4OPM0wSZAKqt6gOPt59kQ5AOAnadYlL1daCIW3hGgzkjIrECnQtpGQ91guvoe4HJqWnjR47OovQzYFV-WjkVK1?data=UlNrNmk5WktYejR0eWJFYk1LdmtxaXlyaldfS1QyZkJGdXpvbFZ2Z0gzUVlNcFAwOTJkM2ZfcElQMTFDcXExdWVDZ096SzQzbkdCUDNxdUl3MVBld2lBTnROR1hwdmxGYUN2bF9Gd1dsUk1TTmQxd1UteXBZc0REUHNiUlY1ZndYazdPTVpNcDJSUmhBeDI0Y0ltQ2FRZTNBUkpDdXFNc0VKMFdwWHVHVUxjZ1o5RjBUaVhqemd1UC1heUpobVFRZlBvaE9NNlBvOHFvMk5US2gyTUtYeTl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mailto:gitvolgograd@avtlg.ru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78E31506DA2F8C024C1ECA87939E857B26D868407CE9057BB40D7604875FC0622B31AF59702DC28H30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8E31506DA2F8C024C1ECA87939E857B26D868407CE9057BB40D7604875FC0622B31AF59702DD21H30DL" TargetMode="External"/><Relationship Id="rId14" Type="http://schemas.openxmlformats.org/officeDocument/2006/relationships/hyperlink" Target="http://volgopr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mezhevich</dc:creator>
  <cp:lastModifiedBy>bekcheva</cp:lastModifiedBy>
  <cp:revision>2</cp:revision>
  <cp:lastPrinted>2015-02-25T11:57:00Z</cp:lastPrinted>
  <dcterms:created xsi:type="dcterms:W3CDTF">2015-03-05T13:47:00Z</dcterms:created>
  <dcterms:modified xsi:type="dcterms:W3CDTF">2015-03-05T13:47:00Z</dcterms:modified>
</cp:coreProperties>
</file>